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567EB" w14:textId="77777777" w:rsidR="00DA48A0" w:rsidRPr="00DA48A0" w:rsidRDefault="00DA48A0" w:rsidP="00DA48A0">
      <w:pPr>
        <w:jc w:val="center"/>
        <w:rPr>
          <w:bCs/>
          <w:iCs/>
          <w:sz w:val="24"/>
          <w:szCs w:val="24"/>
          <w:u w:val="single"/>
        </w:rPr>
      </w:pPr>
    </w:p>
    <w:p w14:paraId="73005EC3" w14:textId="77777777" w:rsidR="00DA48A0" w:rsidRPr="00DA48A0" w:rsidRDefault="00DA48A0" w:rsidP="00DA48A0">
      <w:pPr>
        <w:rPr>
          <w:bCs/>
          <w:iCs/>
          <w:sz w:val="24"/>
          <w:szCs w:val="24"/>
        </w:rPr>
      </w:pPr>
      <w:r w:rsidRPr="00DA48A0">
        <w:rPr>
          <w:bCs/>
          <w:iCs/>
          <w:sz w:val="24"/>
          <w:szCs w:val="24"/>
          <w:u w:val="single"/>
        </w:rPr>
        <w:t xml:space="preserve">Employeur : </w:t>
      </w:r>
      <w:r w:rsidRPr="00DA48A0">
        <w:rPr>
          <w:bCs/>
          <w:iCs/>
          <w:sz w:val="24"/>
          <w:szCs w:val="24"/>
        </w:rPr>
        <w:t xml:space="preserve"> </w:t>
      </w:r>
      <w:proofErr w:type="spellStart"/>
      <w:r w:rsidRPr="00DA48A0">
        <w:rPr>
          <w:bCs/>
          <w:iCs/>
          <w:sz w:val="24"/>
          <w:szCs w:val="24"/>
        </w:rPr>
        <w:t>Norascon</w:t>
      </w:r>
      <w:proofErr w:type="spellEnd"/>
    </w:p>
    <w:p w14:paraId="7040481D" w14:textId="77777777" w:rsidR="00DA48A0" w:rsidRPr="00DA48A0" w:rsidRDefault="00DA48A0" w:rsidP="00DA48A0">
      <w:pPr>
        <w:rPr>
          <w:bCs/>
          <w:iCs/>
          <w:sz w:val="24"/>
          <w:szCs w:val="24"/>
        </w:rPr>
      </w:pPr>
      <w:r w:rsidRPr="00DA48A0">
        <w:rPr>
          <w:bCs/>
          <w:iCs/>
          <w:sz w:val="24"/>
          <w:szCs w:val="24"/>
          <w:u w:val="single"/>
        </w:rPr>
        <w:t xml:space="preserve">Adresse : </w:t>
      </w:r>
      <w:r w:rsidRPr="00DA48A0">
        <w:rPr>
          <w:bCs/>
          <w:iCs/>
          <w:sz w:val="24"/>
          <w:szCs w:val="24"/>
        </w:rPr>
        <w:t xml:space="preserve">1705 route de l’aéroport, Amos, </w:t>
      </w:r>
      <w:proofErr w:type="spellStart"/>
      <w:r w:rsidRPr="00DA48A0">
        <w:rPr>
          <w:bCs/>
          <w:iCs/>
          <w:sz w:val="24"/>
          <w:szCs w:val="24"/>
        </w:rPr>
        <w:t>Qc</w:t>
      </w:r>
      <w:proofErr w:type="spellEnd"/>
      <w:r w:rsidRPr="00DA48A0">
        <w:rPr>
          <w:bCs/>
          <w:iCs/>
          <w:sz w:val="24"/>
          <w:szCs w:val="24"/>
        </w:rPr>
        <w:t>, J9T 3A7</w:t>
      </w:r>
    </w:p>
    <w:p w14:paraId="6D1B793E" w14:textId="6638A1F4" w:rsidR="00DA48A0" w:rsidRPr="00DA48A0" w:rsidRDefault="00DA48A0" w:rsidP="00DA48A0">
      <w:pPr>
        <w:rPr>
          <w:bCs/>
          <w:iCs/>
          <w:sz w:val="24"/>
          <w:szCs w:val="24"/>
        </w:rPr>
      </w:pPr>
      <w:r w:rsidRPr="00DA48A0">
        <w:rPr>
          <w:bCs/>
          <w:iCs/>
          <w:sz w:val="24"/>
          <w:szCs w:val="24"/>
          <w:u w:val="single"/>
        </w:rPr>
        <w:t>Titre du poste :</w:t>
      </w:r>
      <w:r w:rsidRPr="00DA48A0">
        <w:rPr>
          <w:bCs/>
          <w:iCs/>
          <w:sz w:val="24"/>
          <w:szCs w:val="24"/>
        </w:rPr>
        <w:t xml:space="preserve"> </w:t>
      </w:r>
      <w:r w:rsidRPr="00DA48A0">
        <w:rPr>
          <w:bCs/>
          <w:iCs/>
          <w:sz w:val="24"/>
          <w:szCs w:val="24"/>
        </w:rPr>
        <w:t>Foreur</w:t>
      </w:r>
    </w:p>
    <w:p w14:paraId="59A3F406" w14:textId="78FCAD25" w:rsidR="00DA48A0" w:rsidRPr="00DA48A0" w:rsidRDefault="00DA48A0" w:rsidP="00DA48A0">
      <w:pPr>
        <w:rPr>
          <w:bCs/>
          <w:iCs/>
          <w:sz w:val="24"/>
          <w:szCs w:val="24"/>
        </w:rPr>
      </w:pPr>
      <w:r w:rsidRPr="00DA48A0">
        <w:rPr>
          <w:bCs/>
          <w:iCs/>
          <w:sz w:val="24"/>
          <w:szCs w:val="24"/>
          <w:u w:val="single"/>
        </w:rPr>
        <w:t>Nombre de postes à combler</w:t>
      </w:r>
      <w:r w:rsidRPr="00DA48A0">
        <w:rPr>
          <w:bCs/>
          <w:iCs/>
          <w:sz w:val="24"/>
          <w:szCs w:val="24"/>
        </w:rPr>
        <w:t xml:space="preserve"> : 2 </w:t>
      </w:r>
    </w:p>
    <w:p w14:paraId="18630A7D" w14:textId="54EACE2B" w:rsidR="0070164F" w:rsidRPr="00DA48A0" w:rsidRDefault="0070164F">
      <w:pPr>
        <w:rPr>
          <w:bCs/>
          <w:sz w:val="24"/>
          <w:szCs w:val="24"/>
        </w:rPr>
      </w:pPr>
      <w:r w:rsidRPr="00DA48A0">
        <w:rPr>
          <w:bCs/>
          <w:sz w:val="24"/>
          <w:szCs w:val="24"/>
        </w:rPr>
        <w:t>Les foreurs conduisent des machines de forages pour creuser des trous dans les mines à ciel ouvert ou des carrières et forer des trous aux fins du sautage et de l’établissement de fondations sur des chantiers de construction.</w:t>
      </w:r>
    </w:p>
    <w:p w14:paraId="2A9628DD" w14:textId="77777777" w:rsidR="0070164F" w:rsidRPr="00DA48A0" w:rsidRDefault="0070164F">
      <w:pPr>
        <w:rPr>
          <w:bCs/>
          <w:iCs/>
          <w:sz w:val="24"/>
          <w:szCs w:val="24"/>
          <w:u w:val="single"/>
        </w:rPr>
      </w:pPr>
      <w:r w:rsidRPr="00DA48A0">
        <w:rPr>
          <w:bCs/>
          <w:iCs/>
          <w:sz w:val="24"/>
          <w:szCs w:val="24"/>
          <w:u w:val="single"/>
        </w:rPr>
        <w:t>Description des tâches :</w:t>
      </w:r>
    </w:p>
    <w:p w14:paraId="5DAA7CC0" w14:textId="77777777" w:rsidR="0070164F" w:rsidRPr="00DA48A0" w:rsidRDefault="0070164F" w:rsidP="0070164F">
      <w:pPr>
        <w:pStyle w:val="Paragraphedeliste"/>
        <w:numPr>
          <w:ilvl w:val="0"/>
          <w:numId w:val="1"/>
        </w:numPr>
        <w:rPr>
          <w:bCs/>
          <w:sz w:val="24"/>
          <w:szCs w:val="24"/>
        </w:rPr>
      </w:pPr>
      <w:r w:rsidRPr="00DA48A0">
        <w:rPr>
          <w:bCs/>
          <w:sz w:val="24"/>
          <w:szCs w:val="24"/>
        </w:rPr>
        <w:t>Le foreur assure l’installation, la mise en route, le bon fonctionnement et la maintenance d’installations de forage. Il travaille le plus souvent à des travaux pour des fondations spéciales sur des chantiers de génie civil, travaux publics ou BTP.</w:t>
      </w:r>
    </w:p>
    <w:p w14:paraId="7080C31D" w14:textId="77777777" w:rsidR="0070164F" w:rsidRPr="00DA48A0" w:rsidRDefault="0070164F" w:rsidP="0070164F">
      <w:pPr>
        <w:pStyle w:val="Paragraphedeliste"/>
        <w:numPr>
          <w:ilvl w:val="0"/>
          <w:numId w:val="1"/>
        </w:numPr>
        <w:rPr>
          <w:bCs/>
          <w:sz w:val="24"/>
          <w:szCs w:val="24"/>
        </w:rPr>
      </w:pPr>
      <w:r w:rsidRPr="00DA48A0">
        <w:rPr>
          <w:bCs/>
          <w:sz w:val="24"/>
          <w:szCs w:val="24"/>
        </w:rPr>
        <w:t xml:space="preserve">A partir du plan d’installation fourni par les services d’ingénierie, le foreur participe à la mise en œuvre de la structure du forage dont la profondeur </w:t>
      </w:r>
      <w:r w:rsidR="00873481" w:rsidRPr="00DA48A0">
        <w:rPr>
          <w:bCs/>
          <w:sz w:val="24"/>
          <w:szCs w:val="24"/>
        </w:rPr>
        <w:t>veut</w:t>
      </w:r>
      <w:r w:rsidRPr="00DA48A0">
        <w:rPr>
          <w:bCs/>
          <w:sz w:val="24"/>
          <w:szCs w:val="24"/>
        </w:rPr>
        <w:t xml:space="preserve"> varier de quelques mètres à plus de 1000 mètres. Il réalise l’avant trou puis procède au forage proprement dit en réalisant toutes les opérations de consolidation et de </w:t>
      </w:r>
      <w:r w:rsidR="00873481" w:rsidRPr="00DA48A0">
        <w:rPr>
          <w:bCs/>
          <w:sz w:val="24"/>
          <w:szCs w:val="24"/>
        </w:rPr>
        <w:t>contrôle (carottage</w:t>
      </w:r>
      <w:r w:rsidRPr="00DA48A0">
        <w:rPr>
          <w:bCs/>
          <w:sz w:val="24"/>
          <w:szCs w:val="24"/>
        </w:rPr>
        <w:t xml:space="preserve">, étanchéité, injection de </w:t>
      </w:r>
      <w:r w:rsidR="00873481" w:rsidRPr="00DA48A0">
        <w:rPr>
          <w:bCs/>
          <w:sz w:val="24"/>
          <w:szCs w:val="24"/>
        </w:rPr>
        <w:t>mortier et</w:t>
      </w:r>
      <w:r w:rsidRPr="00DA48A0">
        <w:rPr>
          <w:bCs/>
          <w:sz w:val="24"/>
          <w:szCs w:val="24"/>
        </w:rPr>
        <w:t xml:space="preserve"> de ciment)</w:t>
      </w:r>
      <w:r w:rsidR="00873481" w:rsidRPr="00DA48A0">
        <w:rPr>
          <w:bCs/>
          <w:sz w:val="24"/>
          <w:szCs w:val="24"/>
        </w:rPr>
        <w:t xml:space="preserve"> et d’installation de matériels si nécessaire (pompes) </w:t>
      </w:r>
    </w:p>
    <w:p w14:paraId="16CA28EC" w14:textId="77777777" w:rsidR="00873481" w:rsidRPr="00DA48A0" w:rsidRDefault="00873481" w:rsidP="0070164F">
      <w:pPr>
        <w:pStyle w:val="Paragraphedeliste"/>
        <w:numPr>
          <w:ilvl w:val="0"/>
          <w:numId w:val="1"/>
        </w:numPr>
        <w:rPr>
          <w:bCs/>
          <w:sz w:val="24"/>
          <w:szCs w:val="24"/>
        </w:rPr>
      </w:pPr>
      <w:r w:rsidRPr="00DA48A0">
        <w:rPr>
          <w:bCs/>
          <w:sz w:val="24"/>
          <w:szCs w:val="24"/>
        </w:rPr>
        <w:t>Le foreur travaille en « aveugle » en déchiffrant les paramètres sur sa machine. Les machines utilisées et conduites par le foreur sont des compresseurs, des foreuses, des machines à rotation.</w:t>
      </w:r>
    </w:p>
    <w:p w14:paraId="6490A319" w14:textId="760E7CE6" w:rsidR="00873481" w:rsidRPr="00DA48A0" w:rsidRDefault="00873481" w:rsidP="0070164F">
      <w:pPr>
        <w:pStyle w:val="Paragraphedeliste"/>
        <w:numPr>
          <w:ilvl w:val="0"/>
          <w:numId w:val="1"/>
        </w:numPr>
        <w:rPr>
          <w:bCs/>
          <w:sz w:val="24"/>
          <w:szCs w:val="24"/>
        </w:rPr>
      </w:pPr>
      <w:r w:rsidRPr="00DA48A0">
        <w:rPr>
          <w:bCs/>
          <w:sz w:val="24"/>
          <w:szCs w:val="24"/>
        </w:rPr>
        <w:t>Le foreur surveille les paramètres de forage et de pompage et détecte les anomalies et dysfonctionnements (pression, vitesse, débit)</w:t>
      </w:r>
    </w:p>
    <w:p w14:paraId="02934295" w14:textId="77777777" w:rsidR="00DA48A0" w:rsidRPr="00E43E65" w:rsidRDefault="00DA48A0" w:rsidP="00E43E65">
      <w:pPr>
        <w:ind w:left="360"/>
        <w:jc w:val="both"/>
        <w:rPr>
          <w:bCs/>
          <w:sz w:val="24"/>
          <w:szCs w:val="24"/>
        </w:rPr>
      </w:pPr>
    </w:p>
    <w:p w14:paraId="666E1097" w14:textId="77777777" w:rsidR="00DA48A0" w:rsidRPr="00E43E65" w:rsidRDefault="00DA48A0" w:rsidP="00E43E65">
      <w:pPr>
        <w:jc w:val="both"/>
        <w:rPr>
          <w:bCs/>
          <w:sz w:val="24"/>
          <w:szCs w:val="24"/>
        </w:rPr>
      </w:pPr>
      <w:r w:rsidRPr="00E43E65">
        <w:rPr>
          <w:bCs/>
          <w:sz w:val="24"/>
          <w:szCs w:val="24"/>
        </w:rPr>
        <w:t xml:space="preserve">Emploi à temps plein, contractuel d’une durée de 2 ans </w:t>
      </w:r>
    </w:p>
    <w:p w14:paraId="277F4F1F" w14:textId="77777777" w:rsidR="00DA48A0" w:rsidRPr="00E43E65" w:rsidRDefault="00DA48A0" w:rsidP="00E43E65">
      <w:pPr>
        <w:jc w:val="both"/>
        <w:rPr>
          <w:bCs/>
          <w:sz w:val="24"/>
          <w:szCs w:val="24"/>
        </w:rPr>
      </w:pPr>
      <w:r w:rsidRPr="00E43E65">
        <w:rPr>
          <w:bCs/>
          <w:sz w:val="24"/>
          <w:szCs w:val="24"/>
        </w:rPr>
        <w:t xml:space="preserve">Horaire de travail : quart de travail, 40hrs par semaine </w:t>
      </w:r>
    </w:p>
    <w:p w14:paraId="5A0B0FB5" w14:textId="5E7FCDBF" w:rsidR="00DA48A0" w:rsidRPr="00E43E65" w:rsidRDefault="00DA48A0" w:rsidP="00E43E65">
      <w:pPr>
        <w:jc w:val="both"/>
        <w:rPr>
          <w:bCs/>
          <w:sz w:val="24"/>
          <w:szCs w:val="24"/>
        </w:rPr>
      </w:pPr>
      <w:r w:rsidRPr="00E43E65">
        <w:rPr>
          <w:bCs/>
          <w:sz w:val="24"/>
          <w:szCs w:val="24"/>
        </w:rPr>
        <w:t>Rémunération :2</w:t>
      </w:r>
      <w:r w:rsidRPr="00E43E65">
        <w:rPr>
          <w:bCs/>
          <w:sz w:val="24"/>
          <w:szCs w:val="24"/>
        </w:rPr>
        <w:t>8.63</w:t>
      </w:r>
      <w:r w:rsidRPr="00E43E65">
        <w:rPr>
          <w:bCs/>
          <w:sz w:val="24"/>
          <w:szCs w:val="24"/>
        </w:rPr>
        <w:t xml:space="preserve"> $/heure au 20 mars 2022, selon la convention collective </w:t>
      </w:r>
    </w:p>
    <w:p w14:paraId="68050242" w14:textId="4C9870F7" w:rsidR="00E43E65" w:rsidRDefault="00E43E65" w:rsidP="00E43E65">
      <w:pPr>
        <w:jc w:val="both"/>
        <w:rPr>
          <w:bCs/>
          <w:sz w:val="24"/>
          <w:szCs w:val="24"/>
        </w:rPr>
      </w:pPr>
    </w:p>
    <w:p w14:paraId="0F327FB6" w14:textId="1F5A23A3" w:rsidR="00E43E65" w:rsidRDefault="00E43E65" w:rsidP="00E43E65">
      <w:pPr>
        <w:jc w:val="both"/>
        <w:rPr>
          <w:bCs/>
          <w:sz w:val="24"/>
          <w:szCs w:val="24"/>
        </w:rPr>
      </w:pPr>
    </w:p>
    <w:p w14:paraId="6015F8BB" w14:textId="45F419F1" w:rsidR="00E43E65" w:rsidRDefault="00E43E65" w:rsidP="00E43E65">
      <w:pPr>
        <w:jc w:val="both"/>
        <w:rPr>
          <w:bCs/>
          <w:sz w:val="24"/>
          <w:szCs w:val="24"/>
        </w:rPr>
      </w:pPr>
    </w:p>
    <w:p w14:paraId="4093FDA1" w14:textId="0875E37B" w:rsidR="00E43E65" w:rsidRDefault="00E43E65" w:rsidP="00E43E65">
      <w:pPr>
        <w:jc w:val="both"/>
        <w:rPr>
          <w:bCs/>
          <w:sz w:val="24"/>
          <w:szCs w:val="24"/>
        </w:rPr>
      </w:pPr>
    </w:p>
    <w:p w14:paraId="2DA49EEE" w14:textId="0970A23F" w:rsidR="00E43E65" w:rsidRPr="00E43E65" w:rsidRDefault="00E43E65" w:rsidP="00E43E65">
      <w:pPr>
        <w:jc w:val="both"/>
        <w:rPr>
          <w:bCs/>
          <w:sz w:val="24"/>
          <w:szCs w:val="24"/>
          <w:u w:val="single"/>
        </w:rPr>
      </w:pPr>
      <w:r w:rsidRPr="00E43E65">
        <w:rPr>
          <w:bCs/>
          <w:sz w:val="24"/>
          <w:szCs w:val="24"/>
          <w:u w:val="single"/>
        </w:rPr>
        <w:t xml:space="preserve">Employer : </w:t>
      </w:r>
      <w:proofErr w:type="spellStart"/>
      <w:r w:rsidRPr="00DA48A0">
        <w:rPr>
          <w:bCs/>
          <w:iCs/>
          <w:sz w:val="24"/>
          <w:szCs w:val="24"/>
        </w:rPr>
        <w:t>Norascon</w:t>
      </w:r>
      <w:proofErr w:type="spellEnd"/>
    </w:p>
    <w:p w14:paraId="39FC67B6" w14:textId="5897BCA2" w:rsidR="00E43E65" w:rsidRPr="00E43E65" w:rsidRDefault="00E43E65" w:rsidP="00E43E65">
      <w:pPr>
        <w:jc w:val="both"/>
        <w:rPr>
          <w:bCs/>
          <w:sz w:val="24"/>
          <w:szCs w:val="24"/>
          <w:u w:val="single"/>
        </w:rPr>
      </w:pPr>
      <w:proofErr w:type="spellStart"/>
      <w:r w:rsidRPr="00E43E65">
        <w:rPr>
          <w:bCs/>
          <w:sz w:val="24"/>
          <w:szCs w:val="24"/>
          <w:u w:val="single"/>
        </w:rPr>
        <w:t>Address</w:t>
      </w:r>
      <w:proofErr w:type="spellEnd"/>
      <w:r w:rsidRPr="00E43E65">
        <w:rPr>
          <w:bCs/>
          <w:sz w:val="24"/>
          <w:szCs w:val="24"/>
          <w:u w:val="single"/>
        </w:rPr>
        <w:t xml:space="preserve"> : </w:t>
      </w:r>
      <w:r w:rsidRPr="00DA48A0">
        <w:rPr>
          <w:bCs/>
          <w:iCs/>
          <w:sz w:val="24"/>
          <w:szCs w:val="24"/>
        </w:rPr>
        <w:t xml:space="preserve">1705 route de l’aéroport, Amos, </w:t>
      </w:r>
      <w:proofErr w:type="spellStart"/>
      <w:r w:rsidRPr="00DA48A0">
        <w:rPr>
          <w:bCs/>
          <w:iCs/>
          <w:sz w:val="24"/>
          <w:szCs w:val="24"/>
        </w:rPr>
        <w:t>Qc</w:t>
      </w:r>
      <w:proofErr w:type="spellEnd"/>
      <w:r w:rsidRPr="00DA48A0">
        <w:rPr>
          <w:bCs/>
          <w:iCs/>
          <w:sz w:val="24"/>
          <w:szCs w:val="24"/>
        </w:rPr>
        <w:t>, J9T 3A7</w:t>
      </w:r>
    </w:p>
    <w:p w14:paraId="1A19626F" w14:textId="4F98BEFC" w:rsidR="00E43E65" w:rsidRPr="00E43E65" w:rsidRDefault="00E43E65" w:rsidP="00E43E65">
      <w:pPr>
        <w:jc w:val="both"/>
        <w:rPr>
          <w:bCs/>
          <w:sz w:val="24"/>
          <w:szCs w:val="24"/>
          <w:lang w:val="en-US"/>
        </w:rPr>
      </w:pPr>
      <w:r w:rsidRPr="00E43E65">
        <w:rPr>
          <w:bCs/>
          <w:sz w:val="24"/>
          <w:szCs w:val="24"/>
          <w:u w:val="single"/>
          <w:lang w:val="en-US"/>
        </w:rPr>
        <w:t xml:space="preserve">Job title : </w:t>
      </w:r>
      <w:r>
        <w:rPr>
          <w:bCs/>
          <w:sz w:val="24"/>
          <w:szCs w:val="24"/>
          <w:lang w:val="en-US"/>
        </w:rPr>
        <w:t xml:space="preserve"> Driller</w:t>
      </w:r>
    </w:p>
    <w:p w14:paraId="37DA33F7" w14:textId="039E4E8C" w:rsidR="00E43E65" w:rsidRPr="00E43E65" w:rsidRDefault="00E43E65" w:rsidP="00E43E65">
      <w:pPr>
        <w:jc w:val="both"/>
        <w:rPr>
          <w:bCs/>
          <w:sz w:val="24"/>
          <w:szCs w:val="24"/>
          <w:lang w:val="en-US"/>
        </w:rPr>
      </w:pPr>
      <w:r w:rsidRPr="00E43E65">
        <w:rPr>
          <w:bCs/>
          <w:sz w:val="24"/>
          <w:szCs w:val="24"/>
          <w:u w:val="single"/>
          <w:lang w:val="en-US"/>
        </w:rPr>
        <w:t>Positions :</w:t>
      </w:r>
      <w:r>
        <w:rPr>
          <w:bCs/>
          <w:sz w:val="24"/>
          <w:szCs w:val="24"/>
          <w:u w:val="single"/>
          <w:lang w:val="en-US"/>
        </w:rPr>
        <w:t xml:space="preserve"> </w:t>
      </w:r>
      <w:r>
        <w:rPr>
          <w:bCs/>
          <w:sz w:val="24"/>
          <w:szCs w:val="24"/>
          <w:lang w:val="en-US"/>
        </w:rPr>
        <w:t>2</w:t>
      </w:r>
    </w:p>
    <w:p w14:paraId="24DA70E1" w14:textId="118B83CF" w:rsidR="00DA48A0" w:rsidRPr="00E43E65" w:rsidRDefault="00E43E65" w:rsidP="00DA48A0">
      <w:pPr>
        <w:rPr>
          <w:bCs/>
          <w:sz w:val="24"/>
          <w:szCs w:val="24"/>
          <w:lang w:val="en-US"/>
        </w:rPr>
      </w:pPr>
      <w:r w:rsidRPr="00E43E65">
        <w:rPr>
          <w:bCs/>
          <w:sz w:val="24"/>
          <w:szCs w:val="24"/>
          <w:lang w:val="en-US"/>
        </w:rPr>
        <w:t>Drillers operate drilling machines to dig holes in surface mines or quarries and to drill holes for the purpose of blasting and laying foundations on construction sites.</w:t>
      </w:r>
    </w:p>
    <w:p w14:paraId="4414BEB4" w14:textId="77777777" w:rsidR="00E43E65" w:rsidRPr="00E43E65" w:rsidRDefault="00E43E65" w:rsidP="00E43E65">
      <w:pPr>
        <w:rPr>
          <w:bCs/>
          <w:sz w:val="24"/>
          <w:szCs w:val="24"/>
          <w:u w:val="single"/>
          <w:lang w:val="en-US"/>
        </w:rPr>
      </w:pPr>
      <w:r w:rsidRPr="00E43E65">
        <w:rPr>
          <w:bCs/>
          <w:sz w:val="24"/>
          <w:szCs w:val="24"/>
          <w:u w:val="single"/>
          <w:lang w:val="en-US"/>
        </w:rPr>
        <w:t>Description of tasks :</w:t>
      </w:r>
    </w:p>
    <w:p w14:paraId="6AE4CC57" w14:textId="77777777" w:rsidR="00E43E65" w:rsidRPr="00E43E65" w:rsidRDefault="00E43E65" w:rsidP="00E43E65">
      <w:pPr>
        <w:rPr>
          <w:bCs/>
          <w:sz w:val="24"/>
          <w:szCs w:val="24"/>
          <w:lang w:val="en-US"/>
        </w:rPr>
      </w:pPr>
      <w:r w:rsidRPr="00E43E65">
        <w:rPr>
          <w:bCs/>
          <w:sz w:val="24"/>
          <w:szCs w:val="24"/>
          <w:lang w:val="en-US"/>
        </w:rPr>
        <w:t>- The driller ensures the installation, start-up, proper operation and maintenance of drilling installations. He usually works on works for special foundations on civil engineering, public works or construction sites.</w:t>
      </w:r>
    </w:p>
    <w:p w14:paraId="66801459" w14:textId="77777777" w:rsidR="00E43E65" w:rsidRPr="00E43E65" w:rsidRDefault="00E43E65" w:rsidP="00E43E65">
      <w:pPr>
        <w:rPr>
          <w:bCs/>
          <w:sz w:val="24"/>
          <w:szCs w:val="24"/>
          <w:lang w:val="en-US"/>
        </w:rPr>
      </w:pPr>
      <w:r w:rsidRPr="00E43E65">
        <w:rPr>
          <w:bCs/>
          <w:sz w:val="24"/>
          <w:szCs w:val="24"/>
          <w:lang w:val="en-US"/>
        </w:rPr>
        <w:t>- From the installation plan provided by the engineering services, the driller participates in the implementation of the borehole structure, the depth of which is to vary from a few meters to more than 1000 meters. He carries out the pre-hole then proceeds to the actual drilling by carrying out all the consolidation and control operations (coring, waterproofing, injection of mortar and cement) and installation of equipment if necessary (pumps)</w:t>
      </w:r>
    </w:p>
    <w:p w14:paraId="5A998627" w14:textId="77777777" w:rsidR="00E43E65" w:rsidRPr="00E43E65" w:rsidRDefault="00E43E65" w:rsidP="00E43E65">
      <w:pPr>
        <w:rPr>
          <w:bCs/>
          <w:sz w:val="24"/>
          <w:szCs w:val="24"/>
          <w:lang w:val="en-US"/>
        </w:rPr>
      </w:pPr>
      <w:r w:rsidRPr="00E43E65">
        <w:rPr>
          <w:bCs/>
          <w:sz w:val="24"/>
          <w:szCs w:val="24"/>
          <w:lang w:val="en-US"/>
        </w:rPr>
        <w:t>- The driller works "blind" by deciphering the parameters on his machine. The machines used and driven by the driller are compressors, drills, rotary machines.</w:t>
      </w:r>
    </w:p>
    <w:p w14:paraId="304C5C30" w14:textId="1A049F11" w:rsidR="00E43E65" w:rsidRDefault="00E43E65" w:rsidP="00E43E65">
      <w:pPr>
        <w:rPr>
          <w:bCs/>
          <w:sz w:val="24"/>
          <w:szCs w:val="24"/>
          <w:lang w:val="en-US"/>
        </w:rPr>
      </w:pPr>
      <w:r w:rsidRPr="00E43E65">
        <w:rPr>
          <w:bCs/>
          <w:sz w:val="24"/>
          <w:szCs w:val="24"/>
          <w:lang w:val="en-US"/>
        </w:rPr>
        <w:t>- The driller monitors the drilling and pumping parameters and detects anomalies and malfunctions (pressure, speed, flow)</w:t>
      </w:r>
    </w:p>
    <w:p w14:paraId="036924D1" w14:textId="73B61EDE" w:rsidR="00E43E65" w:rsidRDefault="00E43E65" w:rsidP="00E43E65">
      <w:pPr>
        <w:rPr>
          <w:bCs/>
          <w:sz w:val="24"/>
          <w:szCs w:val="24"/>
          <w:lang w:val="en-US"/>
        </w:rPr>
      </w:pPr>
    </w:p>
    <w:p w14:paraId="4B1081BC" w14:textId="77777777" w:rsidR="00E43E65" w:rsidRPr="00E43E65" w:rsidRDefault="00E43E65" w:rsidP="00E43E65">
      <w:pPr>
        <w:rPr>
          <w:bCs/>
          <w:sz w:val="24"/>
          <w:szCs w:val="24"/>
          <w:lang w:val="en-US"/>
        </w:rPr>
      </w:pPr>
      <w:r w:rsidRPr="00E43E65">
        <w:rPr>
          <w:bCs/>
          <w:sz w:val="24"/>
          <w:szCs w:val="24"/>
          <w:lang w:val="en-US"/>
        </w:rPr>
        <w:t>Full-time, contractual employment for 2 years</w:t>
      </w:r>
    </w:p>
    <w:p w14:paraId="534DD5F3" w14:textId="77777777" w:rsidR="00E43E65" w:rsidRPr="00E43E65" w:rsidRDefault="00E43E65" w:rsidP="00E43E65">
      <w:pPr>
        <w:rPr>
          <w:bCs/>
          <w:sz w:val="24"/>
          <w:szCs w:val="24"/>
          <w:lang w:val="en-US"/>
        </w:rPr>
      </w:pPr>
      <w:r w:rsidRPr="00E43E65">
        <w:rPr>
          <w:bCs/>
          <w:sz w:val="24"/>
          <w:szCs w:val="24"/>
          <w:lang w:val="en-US"/>
        </w:rPr>
        <w:t>Work schedule: shift, 40hrs per week</w:t>
      </w:r>
    </w:p>
    <w:p w14:paraId="2CCB2CA7" w14:textId="6C159E25" w:rsidR="00E43E65" w:rsidRPr="00E43E65" w:rsidRDefault="00E43E65" w:rsidP="00E43E65">
      <w:pPr>
        <w:rPr>
          <w:bCs/>
          <w:sz w:val="24"/>
          <w:szCs w:val="24"/>
          <w:lang w:val="en-US"/>
        </w:rPr>
      </w:pPr>
      <w:r w:rsidRPr="00E43E65">
        <w:rPr>
          <w:bCs/>
          <w:sz w:val="24"/>
          <w:szCs w:val="24"/>
          <w:lang w:val="en-US"/>
        </w:rPr>
        <w:t>Compensation: $ 28.63 / hour as of March 20, 2022, according to the collective agreement</w:t>
      </w:r>
    </w:p>
    <w:sectPr w:rsidR="00E43E65" w:rsidRPr="00E43E6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00834"/>
    <w:multiLevelType w:val="hybridMultilevel"/>
    <w:tmpl w:val="1F2AE068"/>
    <w:lvl w:ilvl="0" w:tplc="1BC019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64F"/>
    <w:rsid w:val="00363526"/>
    <w:rsid w:val="00517B7C"/>
    <w:rsid w:val="0070164F"/>
    <w:rsid w:val="00873481"/>
    <w:rsid w:val="009C1C07"/>
    <w:rsid w:val="00C1770D"/>
    <w:rsid w:val="00DA48A0"/>
    <w:rsid w:val="00E4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4FD7"/>
  <w15:docId w15:val="{03DEFA68-6A80-C145-9D98-E08F735F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1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Norascon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Chouinard</dc:creator>
  <cp:lastModifiedBy>viviane baribeau</cp:lastModifiedBy>
  <cp:revision>3</cp:revision>
  <dcterms:created xsi:type="dcterms:W3CDTF">2021-10-17T17:40:00Z</dcterms:created>
  <dcterms:modified xsi:type="dcterms:W3CDTF">2021-10-17T17:43:00Z</dcterms:modified>
</cp:coreProperties>
</file>